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F5" w:rsidRPr="004579F5" w:rsidRDefault="004579F5" w:rsidP="004579F5">
      <w:pPr>
        <w:pStyle w:val="Default"/>
        <w:ind w:firstLine="708"/>
      </w:pPr>
      <w:r w:rsidRPr="004579F5">
        <w:t xml:space="preserve">Elektrik-Elektronik Teknolojisi alanı, altında yer alan dallarının yeterliklerini kazandırmaya yönelik eğitim ve öğretim verilen alandır. </w:t>
      </w:r>
    </w:p>
    <w:p w:rsidR="004579F5" w:rsidRPr="004579F5" w:rsidRDefault="004579F5" w:rsidP="004579F5">
      <w:pPr>
        <w:pStyle w:val="Default"/>
      </w:pPr>
      <w:r w:rsidRPr="004579F5">
        <w:t xml:space="preserve">Elektrik-Elektronik Teknolojisi alanı bugün diğer tüm alanları geliştiren, temel ve üretken bir sanayiye dönüşmüş durumdadır. </w:t>
      </w:r>
    </w:p>
    <w:p w:rsidR="00CE0236" w:rsidRPr="004579F5" w:rsidRDefault="004579F5" w:rsidP="004579F5">
      <w:pPr>
        <w:ind w:firstLine="708"/>
        <w:rPr>
          <w:rFonts w:ascii="Times New Roman" w:hAnsi="Times New Roman" w:cs="Times New Roman"/>
          <w:sz w:val="24"/>
          <w:szCs w:val="24"/>
        </w:rPr>
      </w:pPr>
      <w:r w:rsidRPr="004579F5">
        <w:rPr>
          <w:rFonts w:ascii="Times New Roman" w:hAnsi="Times New Roman" w:cs="Times New Roman"/>
          <w:sz w:val="24"/>
          <w:szCs w:val="24"/>
        </w:rPr>
        <w:t>Alan, bugün kendi tasarım ve teknolojilerini geliştirecek güce ulaşmıştır. Elektrik- Elektronik alanı birçok alanı etkilerken ekonomiye kendi üretimi, ihracatı ve istihdamıyla yaptığı birinci derece katkının yanında, diğer sektörlere olan etkileriyle ikinci derece katkılarda da bulunmaktadır. Bu alandaki teknoloji değişimleri ve kalite artışlarının, sektör ürünlerini girdi olarak kullanan birçok alanda kalitenin artmasına olumlu etkide bulunacağı anlamına gelmektedir.</w:t>
      </w:r>
    </w:p>
    <w:p w:rsidR="004579F5" w:rsidRPr="004579F5" w:rsidRDefault="004579F5" w:rsidP="004579F5">
      <w:pPr>
        <w:pStyle w:val="Default"/>
        <w:rPr>
          <w:sz w:val="28"/>
          <w:szCs w:val="28"/>
        </w:rPr>
      </w:pPr>
      <w:r w:rsidRPr="004579F5">
        <w:rPr>
          <w:b/>
          <w:bCs/>
          <w:sz w:val="28"/>
          <w:szCs w:val="28"/>
        </w:rPr>
        <w:t xml:space="preserve">Alanın Altında Yer Alan Dallar </w:t>
      </w:r>
    </w:p>
    <w:p w:rsidR="004579F5" w:rsidRPr="004579F5" w:rsidRDefault="004579F5" w:rsidP="00146EF9">
      <w:pPr>
        <w:pStyle w:val="Default"/>
        <w:numPr>
          <w:ilvl w:val="0"/>
          <w:numId w:val="1"/>
        </w:numPr>
        <w:spacing w:after="4"/>
      </w:pPr>
      <w:r w:rsidRPr="004579F5">
        <w:t xml:space="preserve"> Bobinaj, </w:t>
      </w:r>
    </w:p>
    <w:p w:rsidR="004579F5" w:rsidRPr="004579F5" w:rsidRDefault="004579F5" w:rsidP="00146EF9">
      <w:pPr>
        <w:pStyle w:val="Default"/>
        <w:numPr>
          <w:ilvl w:val="0"/>
          <w:numId w:val="1"/>
        </w:numPr>
        <w:spacing w:after="4"/>
      </w:pPr>
      <w:r w:rsidRPr="004579F5">
        <w:t xml:space="preserve"> Büro Makineleri Teknik Servisi, </w:t>
      </w:r>
    </w:p>
    <w:p w:rsidR="004579F5" w:rsidRPr="004579F5" w:rsidRDefault="004579F5" w:rsidP="00146EF9">
      <w:pPr>
        <w:pStyle w:val="Default"/>
        <w:numPr>
          <w:ilvl w:val="0"/>
          <w:numId w:val="1"/>
        </w:numPr>
        <w:spacing w:after="4"/>
      </w:pPr>
      <w:r w:rsidRPr="004579F5">
        <w:t xml:space="preserve"> Elektrik Tesisatları ve Pano </w:t>
      </w:r>
      <w:proofErr w:type="spellStart"/>
      <w:r w:rsidRPr="004579F5">
        <w:t>Montörlüğü</w:t>
      </w:r>
      <w:proofErr w:type="spellEnd"/>
      <w:r w:rsidRPr="004579F5">
        <w:t xml:space="preserve">, </w:t>
      </w:r>
    </w:p>
    <w:p w:rsidR="004579F5" w:rsidRPr="004579F5" w:rsidRDefault="004579F5" w:rsidP="00146EF9">
      <w:pPr>
        <w:pStyle w:val="Default"/>
        <w:numPr>
          <w:ilvl w:val="0"/>
          <w:numId w:val="1"/>
        </w:numPr>
        <w:spacing w:after="4"/>
      </w:pPr>
      <w:r w:rsidRPr="004579F5">
        <w:t xml:space="preserve"> Elektrikli Ev Aletleri Teknik Servisi, </w:t>
      </w:r>
    </w:p>
    <w:p w:rsidR="004579F5" w:rsidRPr="004579F5" w:rsidRDefault="004579F5" w:rsidP="00146EF9">
      <w:pPr>
        <w:pStyle w:val="Default"/>
        <w:numPr>
          <w:ilvl w:val="0"/>
          <w:numId w:val="1"/>
        </w:numPr>
        <w:spacing w:after="4"/>
      </w:pPr>
      <w:r w:rsidRPr="004579F5">
        <w:t xml:space="preserve"> Elektromekanik Taşıyıcılar Bakım Onarım, </w:t>
      </w:r>
    </w:p>
    <w:p w:rsidR="004579F5" w:rsidRPr="004579F5" w:rsidRDefault="004579F5" w:rsidP="00146EF9">
      <w:pPr>
        <w:pStyle w:val="Default"/>
        <w:numPr>
          <w:ilvl w:val="0"/>
          <w:numId w:val="1"/>
        </w:numPr>
        <w:spacing w:after="4"/>
      </w:pPr>
      <w:r w:rsidRPr="004579F5">
        <w:t xml:space="preserve"> Endüstriyel Bakım Onarım, </w:t>
      </w:r>
    </w:p>
    <w:p w:rsidR="004579F5" w:rsidRPr="004579F5" w:rsidRDefault="004579F5" w:rsidP="00146EF9">
      <w:pPr>
        <w:pStyle w:val="Default"/>
        <w:numPr>
          <w:ilvl w:val="0"/>
          <w:numId w:val="1"/>
        </w:numPr>
        <w:spacing w:after="4"/>
      </w:pPr>
      <w:r w:rsidRPr="004579F5">
        <w:t xml:space="preserve"> Görüntü ve Ses Sistemleri, </w:t>
      </w:r>
    </w:p>
    <w:p w:rsidR="004579F5" w:rsidRPr="004579F5" w:rsidRDefault="004579F5" w:rsidP="00146EF9">
      <w:pPr>
        <w:pStyle w:val="Default"/>
        <w:numPr>
          <w:ilvl w:val="0"/>
          <w:numId w:val="1"/>
        </w:numPr>
        <w:spacing w:after="4"/>
      </w:pPr>
      <w:r w:rsidRPr="004579F5">
        <w:t xml:space="preserve"> Güvenlik Sistemleri, </w:t>
      </w:r>
    </w:p>
    <w:p w:rsidR="004579F5" w:rsidRPr="004579F5" w:rsidRDefault="004579F5" w:rsidP="00146EF9">
      <w:pPr>
        <w:pStyle w:val="Default"/>
        <w:numPr>
          <w:ilvl w:val="0"/>
          <w:numId w:val="1"/>
        </w:numPr>
        <w:spacing w:after="4"/>
      </w:pPr>
      <w:r w:rsidRPr="004579F5">
        <w:t xml:space="preserve"> Haberleşme Sistemleri, </w:t>
      </w:r>
    </w:p>
    <w:p w:rsidR="004579F5" w:rsidRDefault="004579F5" w:rsidP="00146EF9">
      <w:pPr>
        <w:pStyle w:val="Default"/>
        <w:numPr>
          <w:ilvl w:val="0"/>
          <w:numId w:val="1"/>
        </w:numPr>
      </w:pPr>
      <w:r w:rsidRPr="004579F5">
        <w:t xml:space="preserve"> Yüksek Gerilim Sistemleri</w:t>
      </w:r>
      <w:r w:rsidR="00146EF9">
        <w:t xml:space="preserve"> </w:t>
      </w:r>
      <w:r w:rsidRPr="004579F5">
        <w:t xml:space="preserve">dallarında eğitim verilmektedir. </w:t>
      </w:r>
    </w:p>
    <w:p w:rsidR="00146EF9" w:rsidRPr="004579F5" w:rsidRDefault="00146EF9" w:rsidP="004579F5">
      <w:pPr>
        <w:pStyle w:val="Default"/>
      </w:pPr>
    </w:p>
    <w:p w:rsidR="004579F5" w:rsidRPr="00146EF9" w:rsidRDefault="004579F5" w:rsidP="004579F5">
      <w:pPr>
        <w:pStyle w:val="Default"/>
        <w:rPr>
          <w:sz w:val="28"/>
          <w:szCs w:val="28"/>
        </w:rPr>
      </w:pPr>
      <w:r w:rsidRPr="00146EF9">
        <w:rPr>
          <w:b/>
          <w:bCs/>
          <w:sz w:val="28"/>
          <w:szCs w:val="28"/>
        </w:rPr>
        <w:t xml:space="preserve">Eğitim ve Kariyer İmkânları </w:t>
      </w:r>
    </w:p>
    <w:p w:rsidR="004579F5" w:rsidRPr="004579F5" w:rsidRDefault="004579F5" w:rsidP="000902FF">
      <w:pPr>
        <w:pStyle w:val="Default"/>
        <w:ind w:firstLine="708"/>
      </w:pPr>
      <w:r w:rsidRPr="004579F5">
        <w:t xml:space="preserve">Meslek lisesinden sonra “Yükseköğretime Geçiş </w:t>
      </w:r>
      <w:proofErr w:type="spellStart"/>
      <w:r w:rsidRPr="004579F5">
        <w:t>Sınavı”nda</w:t>
      </w:r>
      <w:proofErr w:type="spellEnd"/>
      <w:r w:rsidRPr="004579F5">
        <w:t xml:space="preserve"> başarılı olanlar, lisans programlarına ya da meslek yüksekokullarının ilgili bölümlerine devam edebilirler. Sınavsız yerleşebilecekleri ön lisans programları da mevcuttur. </w:t>
      </w:r>
    </w:p>
    <w:p w:rsidR="004579F5" w:rsidRPr="004579F5" w:rsidRDefault="004579F5" w:rsidP="000902FF">
      <w:pPr>
        <w:ind w:firstLine="708"/>
        <w:rPr>
          <w:rFonts w:ascii="Times New Roman" w:hAnsi="Times New Roman" w:cs="Times New Roman"/>
          <w:sz w:val="24"/>
          <w:szCs w:val="24"/>
        </w:rPr>
      </w:pPr>
      <w:bookmarkStart w:id="0" w:name="_GoBack"/>
      <w:bookmarkEnd w:id="0"/>
      <w:r w:rsidRPr="004579F5">
        <w:rPr>
          <w:rFonts w:ascii="Times New Roman" w:hAnsi="Times New Roman" w:cs="Times New Roman"/>
          <w:sz w:val="24"/>
          <w:szCs w:val="24"/>
        </w:rPr>
        <w:t>Elektrik-Elektronik Teknolojisi alanında eğitim almış kişiler, kamuya veya özel sektöre ait işletmelerde çalışabilirler, kendi iş yerlerini de açabilirler.</w:t>
      </w:r>
    </w:p>
    <w:sectPr w:rsidR="004579F5" w:rsidRPr="00457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80BD5"/>
    <w:multiLevelType w:val="hybridMultilevel"/>
    <w:tmpl w:val="48460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84"/>
    <w:rsid w:val="000902FF"/>
    <w:rsid w:val="00146EF9"/>
    <w:rsid w:val="004579F5"/>
    <w:rsid w:val="00B00884"/>
    <w:rsid w:val="00CE0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579F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579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2018-04-03T06:52:00Z</dcterms:created>
  <dcterms:modified xsi:type="dcterms:W3CDTF">2018-04-03T07:03:00Z</dcterms:modified>
</cp:coreProperties>
</file>